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360"/>
      </w:tblGrid>
      <w:tr w:rsidR="00F263E0" w:rsidRPr="00885C90" w:rsidTr="00DF61FF">
        <w:trPr>
          <w:trHeight w:val="159"/>
        </w:trPr>
        <w:tc>
          <w:tcPr>
            <w:tcW w:w="5211" w:type="dxa"/>
          </w:tcPr>
          <w:p w:rsidR="00F263E0" w:rsidRPr="00F263E0" w:rsidRDefault="00F263E0" w:rsidP="00F26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60" w:type="dxa"/>
          </w:tcPr>
          <w:p w:rsidR="00F263E0" w:rsidRDefault="00F263E0" w:rsidP="005C4884">
            <w:pPr>
              <w:spacing w:after="0"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C4884" w:rsidRPr="00885C90" w:rsidRDefault="005C4884" w:rsidP="005C4884">
            <w:pPr>
              <w:spacing w:after="0"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3E0" w:rsidRPr="00885C90" w:rsidRDefault="00F263E0" w:rsidP="00F263E0">
            <w:pPr>
              <w:spacing w:after="0"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2F0F2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F263E0" w:rsidRPr="00885C90" w:rsidRDefault="00F263E0" w:rsidP="00B44F8E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приказом финансового управления</w:t>
            </w:r>
          </w:p>
          <w:p w:rsidR="00F263E0" w:rsidRPr="00885C90" w:rsidRDefault="00F263E0" w:rsidP="00F263E0">
            <w:pPr>
              <w:spacing w:after="0" w:line="240" w:lineRule="auto"/>
              <w:ind w:left="-68" w:firstLine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F263E0" w:rsidRPr="00885C90" w:rsidRDefault="00F263E0" w:rsidP="00F263E0">
            <w:pPr>
              <w:spacing w:after="0" w:line="240" w:lineRule="auto"/>
              <w:ind w:left="-68" w:firstLine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образования Щербиновский район</w:t>
            </w:r>
          </w:p>
          <w:p w:rsidR="00F263E0" w:rsidRPr="00885C90" w:rsidRDefault="00F263E0" w:rsidP="00F26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firstLine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от_________________ №_____</w:t>
            </w:r>
          </w:p>
        </w:tc>
      </w:tr>
    </w:tbl>
    <w:p w:rsidR="005467F5" w:rsidRPr="0051747B" w:rsidRDefault="005467F5" w:rsidP="00F26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46FD" w:rsidRPr="0051747B" w:rsidRDefault="005D46FD" w:rsidP="00F26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0F2F" w:rsidRPr="0071575A" w:rsidRDefault="002F0F2F" w:rsidP="002F0F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ИЗМЕНЕНИ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71575A">
        <w:rPr>
          <w:rFonts w:ascii="Times New Roman" w:hAnsi="Times New Roman" w:cs="Times New Roman"/>
          <w:b/>
          <w:sz w:val="28"/>
          <w:szCs w:val="28"/>
        </w:rPr>
        <w:t>,</w:t>
      </w:r>
    </w:p>
    <w:p w:rsidR="002F0F2F" w:rsidRPr="0071575A" w:rsidRDefault="002F0F2F" w:rsidP="002F0F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вносим</w:t>
      </w:r>
      <w:r>
        <w:rPr>
          <w:rFonts w:ascii="Times New Roman" w:hAnsi="Times New Roman" w:cs="Times New Roman"/>
          <w:b/>
          <w:sz w:val="28"/>
          <w:szCs w:val="28"/>
        </w:rPr>
        <w:t>ые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 в приказ финансового управления администрации </w:t>
      </w:r>
    </w:p>
    <w:p w:rsidR="002F0F2F" w:rsidRPr="0071575A" w:rsidRDefault="002F0F2F" w:rsidP="002F0F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2F0F2F" w:rsidRDefault="002F0F2F" w:rsidP="002F0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от 14 декабря 2017 года №</w:t>
      </w:r>
      <w:r>
        <w:rPr>
          <w:rFonts w:ascii="Times New Roman" w:hAnsi="Times New Roman" w:cs="Times New Roman"/>
          <w:b/>
          <w:sz w:val="28"/>
          <w:szCs w:val="28"/>
        </w:rPr>
        <w:t xml:space="preserve"> 102 </w:t>
      </w:r>
      <w:r w:rsidRPr="0071575A">
        <w:rPr>
          <w:rFonts w:ascii="Times New Roman" w:hAnsi="Times New Roman" w:cs="Times New Roman"/>
          <w:b/>
          <w:sz w:val="28"/>
          <w:szCs w:val="28"/>
        </w:rPr>
        <w:t>«</w:t>
      </w:r>
      <w:r w:rsidRPr="0071575A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установлении Порядка </w:t>
      </w:r>
    </w:p>
    <w:p w:rsidR="002F0F2F" w:rsidRDefault="002F0F2F" w:rsidP="002F0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75A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применения бюджетной классификации, относящейся к бюджету </w:t>
      </w:r>
    </w:p>
    <w:p w:rsidR="002F0F2F" w:rsidRPr="0071575A" w:rsidRDefault="002F0F2F" w:rsidP="002F0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75A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F263E0" w:rsidRPr="0051747B" w:rsidRDefault="00F263E0" w:rsidP="00F263E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623D8" w:rsidRPr="0051747B" w:rsidRDefault="002623D8" w:rsidP="004230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FEB" w:rsidRPr="005D46FD" w:rsidRDefault="00337ABC" w:rsidP="00763E10">
      <w:pPr>
        <w:tabs>
          <w:tab w:val="left" w:pos="949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0530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разделе 3</w:t>
      </w:r>
      <w:r w:rsidRPr="002623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23D8">
        <w:rPr>
          <w:rFonts w:ascii="Times New Roman" w:hAnsi="Times New Roman" w:cs="Times New Roman"/>
          <w:bCs/>
          <w:sz w:val="28"/>
          <w:szCs w:val="28"/>
        </w:rPr>
        <w:t>Перечень и правила применения целевых статей</w:t>
      </w:r>
      <w:r w:rsidR="00763E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D46FD">
        <w:rPr>
          <w:rFonts w:ascii="Times New Roman" w:hAnsi="Times New Roman" w:cs="Times New Roman"/>
          <w:sz w:val="28"/>
          <w:szCs w:val="28"/>
        </w:rPr>
        <w:t>класс</w:t>
      </w:r>
      <w:r w:rsidRPr="005D46FD">
        <w:rPr>
          <w:rFonts w:ascii="Times New Roman" w:hAnsi="Times New Roman" w:cs="Times New Roman"/>
          <w:sz w:val="28"/>
          <w:szCs w:val="28"/>
        </w:rPr>
        <w:t>и</w:t>
      </w:r>
      <w:r w:rsidRPr="005D46FD">
        <w:rPr>
          <w:rFonts w:ascii="Times New Roman" w:hAnsi="Times New Roman" w:cs="Times New Roman"/>
          <w:sz w:val="28"/>
          <w:szCs w:val="28"/>
        </w:rPr>
        <w:t>фикации расходов для отражения расходов районного бюджета</w:t>
      </w:r>
      <w:r w:rsidRPr="005D46FD">
        <w:rPr>
          <w:rFonts w:ascii="Times New Roman" w:hAnsi="Times New Roman" w:cs="Times New Roman"/>
          <w:bCs/>
          <w:sz w:val="28"/>
          <w:szCs w:val="28"/>
        </w:rPr>
        <w:t>, финансовое обеспечение которых осуществляется за счет средств районного бюджета</w:t>
      </w:r>
      <w:r w:rsidR="00763E10" w:rsidRPr="005D46FD">
        <w:rPr>
          <w:rFonts w:ascii="Times New Roman" w:hAnsi="Times New Roman" w:cs="Times New Roman"/>
          <w:bCs/>
          <w:sz w:val="28"/>
          <w:szCs w:val="28"/>
        </w:rPr>
        <w:t>»</w:t>
      </w:r>
      <w:r w:rsidRPr="005D46FD">
        <w:rPr>
          <w:rFonts w:ascii="Times New Roman" w:hAnsi="Times New Roman" w:cs="Times New Roman"/>
          <w:sz w:val="28"/>
          <w:szCs w:val="28"/>
        </w:rPr>
        <w:t xml:space="preserve"> </w:t>
      </w:r>
      <w:r w:rsidR="00763E10" w:rsidRPr="005D46FD">
        <w:rPr>
          <w:rFonts w:ascii="Times New Roman" w:hAnsi="Times New Roman" w:cs="Times New Roman"/>
          <w:sz w:val="28"/>
          <w:szCs w:val="28"/>
        </w:rPr>
        <w:t>пр</w:t>
      </w:r>
      <w:r w:rsidR="00763E10" w:rsidRPr="005D46FD">
        <w:rPr>
          <w:rFonts w:ascii="Times New Roman" w:hAnsi="Times New Roman" w:cs="Times New Roman"/>
          <w:sz w:val="28"/>
          <w:szCs w:val="28"/>
        </w:rPr>
        <w:t>и</w:t>
      </w:r>
      <w:r w:rsidR="00763E10" w:rsidRPr="005D46FD">
        <w:rPr>
          <w:rFonts w:ascii="Times New Roman" w:hAnsi="Times New Roman" w:cs="Times New Roman"/>
          <w:sz w:val="28"/>
          <w:szCs w:val="28"/>
        </w:rPr>
        <w:t xml:space="preserve">ложения № 2 </w:t>
      </w:r>
      <w:r w:rsidR="00805304" w:rsidRPr="005D46FD">
        <w:rPr>
          <w:rFonts w:ascii="Times New Roman" w:hAnsi="Times New Roman" w:cs="Times New Roman"/>
          <w:sz w:val="28"/>
          <w:szCs w:val="28"/>
        </w:rPr>
        <w:t>к приказу</w:t>
      </w:r>
      <w:r w:rsidR="00763E10" w:rsidRPr="005D46FD">
        <w:rPr>
          <w:rFonts w:ascii="Times New Roman" w:hAnsi="Times New Roman" w:cs="Times New Roman"/>
          <w:sz w:val="28"/>
          <w:szCs w:val="28"/>
        </w:rPr>
        <w:t>:</w:t>
      </w:r>
    </w:p>
    <w:p w:rsidR="00C25FEB" w:rsidRPr="005D46FD" w:rsidRDefault="00763E10" w:rsidP="00763E10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 xml:space="preserve">в подразделе </w:t>
      </w:r>
      <w:r w:rsidR="00C25FEB" w:rsidRPr="005D46FD">
        <w:rPr>
          <w:rFonts w:ascii="Times New Roman" w:hAnsi="Times New Roman" w:cs="Times New Roman"/>
          <w:snapToGrid w:val="0"/>
          <w:sz w:val="28"/>
          <w:szCs w:val="28"/>
        </w:rPr>
        <w:t xml:space="preserve">3.1 </w:t>
      </w:r>
      <w:r w:rsidRPr="005D46FD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C25FEB" w:rsidRPr="005D46FD">
        <w:rPr>
          <w:rFonts w:ascii="Times New Roman" w:hAnsi="Times New Roman" w:cs="Times New Roman"/>
          <w:snapToGrid w:val="0"/>
          <w:sz w:val="28"/>
          <w:szCs w:val="28"/>
        </w:rPr>
        <w:t>Муниципальные программы</w:t>
      </w:r>
      <w:r w:rsidRPr="005D46F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25FEB" w:rsidRPr="005D46FD">
        <w:rPr>
          <w:rFonts w:ascii="Times New Roman" w:hAnsi="Times New Roman" w:cs="Times New Roman"/>
          <w:snapToGrid w:val="0"/>
          <w:sz w:val="28"/>
          <w:szCs w:val="28"/>
        </w:rPr>
        <w:t>муниципального образ</w:t>
      </w:r>
      <w:r w:rsidR="00C25FEB" w:rsidRPr="005D46FD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C25FEB" w:rsidRPr="005D46FD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="00C25FEB" w:rsidRPr="005D46FD">
        <w:rPr>
          <w:rFonts w:ascii="Times New Roman" w:hAnsi="Times New Roman" w:cs="Times New Roman"/>
          <w:snapToGrid w:val="0"/>
          <w:sz w:val="28"/>
          <w:szCs w:val="28"/>
        </w:rPr>
        <w:t>Щербиновский</w:t>
      </w:r>
      <w:proofErr w:type="spellEnd"/>
      <w:r w:rsidR="00C25FEB" w:rsidRPr="005D46FD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5D46FD">
        <w:rPr>
          <w:rFonts w:ascii="Times New Roman" w:hAnsi="Times New Roman" w:cs="Times New Roman"/>
          <w:snapToGrid w:val="0"/>
          <w:sz w:val="28"/>
          <w:szCs w:val="28"/>
        </w:rPr>
        <w:t>»:</w:t>
      </w:r>
    </w:p>
    <w:p w:rsidR="005D59D6" w:rsidRPr="005D59D6" w:rsidRDefault="005D59D6" w:rsidP="00F069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9D6">
        <w:rPr>
          <w:rFonts w:ascii="Times New Roman" w:hAnsi="Times New Roman" w:cs="Times New Roman"/>
          <w:sz w:val="28"/>
          <w:szCs w:val="28"/>
        </w:rPr>
        <w:t xml:space="preserve">после </w:t>
      </w:r>
      <w:hyperlink r:id="rId9" w:history="1">
        <w:r w:rsidRPr="005D59D6">
          <w:rPr>
            <w:rFonts w:ascii="Times New Roman" w:hAnsi="Times New Roman" w:cs="Times New Roman"/>
            <w:sz w:val="28"/>
            <w:szCs w:val="28"/>
          </w:rPr>
          <w:t>целевой статьи</w:t>
        </w:r>
      </w:hyperlink>
      <w:r w:rsidRPr="005D46FD">
        <w:rPr>
          <w:rFonts w:ascii="Times New Roman" w:hAnsi="Times New Roman" w:cs="Times New Roman"/>
          <w:sz w:val="28"/>
          <w:szCs w:val="28"/>
        </w:rPr>
        <w:t xml:space="preserve"> «</w:t>
      </w:r>
      <w:r w:rsidR="007E0576" w:rsidRPr="007E0576">
        <w:rPr>
          <w:rFonts w:ascii="Times New Roman" w:hAnsi="Times New Roman" w:cs="Times New Roman"/>
          <w:sz w:val="28"/>
          <w:szCs w:val="28"/>
        </w:rPr>
        <w:t>28 0 03 00000 Финансовое обеспечение деятельн</w:t>
      </w:r>
      <w:r w:rsidR="007E0576" w:rsidRPr="007E0576">
        <w:rPr>
          <w:rFonts w:ascii="Times New Roman" w:hAnsi="Times New Roman" w:cs="Times New Roman"/>
          <w:sz w:val="28"/>
          <w:szCs w:val="28"/>
        </w:rPr>
        <w:t>о</w:t>
      </w:r>
      <w:r w:rsidR="007E0576" w:rsidRPr="007E0576">
        <w:rPr>
          <w:rFonts w:ascii="Times New Roman" w:hAnsi="Times New Roman" w:cs="Times New Roman"/>
          <w:sz w:val="28"/>
          <w:szCs w:val="28"/>
        </w:rPr>
        <w:t>сти муниципального казенного учреждения «Аварийно-спасательное формир</w:t>
      </w:r>
      <w:r w:rsidR="007E0576" w:rsidRPr="007E0576">
        <w:rPr>
          <w:rFonts w:ascii="Times New Roman" w:hAnsi="Times New Roman" w:cs="Times New Roman"/>
          <w:sz w:val="28"/>
          <w:szCs w:val="28"/>
        </w:rPr>
        <w:t>о</w:t>
      </w:r>
      <w:r w:rsidR="007E0576" w:rsidRPr="007E0576">
        <w:rPr>
          <w:rFonts w:ascii="Times New Roman" w:hAnsi="Times New Roman" w:cs="Times New Roman"/>
          <w:sz w:val="28"/>
          <w:szCs w:val="28"/>
        </w:rPr>
        <w:t xml:space="preserve">вание» муниципального образования </w:t>
      </w:r>
      <w:proofErr w:type="spellStart"/>
      <w:r w:rsidR="007E0576" w:rsidRPr="007E057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7E0576" w:rsidRPr="007E0576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5D46FD">
        <w:rPr>
          <w:rFonts w:ascii="Times New Roman" w:hAnsi="Times New Roman" w:cs="Times New Roman"/>
          <w:sz w:val="28"/>
          <w:szCs w:val="28"/>
        </w:rPr>
        <w:t>»</w:t>
      </w:r>
      <w:r w:rsidRPr="005D59D6">
        <w:rPr>
          <w:rFonts w:ascii="Times New Roman" w:hAnsi="Times New Roman" w:cs="Times New Roman"/>
          <w:sz w:val="28"/>
          <w:szCs w:val="28"/>
        </w:rPr>
        <w:t xml:space="preserve"> дополнить </w:t>
      </w:r>
      <w:hyperlink r:id="rId10" w:history="1">
        <w:r w:rsidRPr="005D59D6">
          <w:rPr>
            <w:rFonts w:ascii="Times New Roman" w:hAnsi="Times New Roman" w:cs="Times New Roman"/>
            <w:sz w:val="28"/>
            <w:szCs w:val="28"/>
          </w:rPr>
          <w:t>целевой статьей</w:t>
        </w:r>
      </w:hyperlink>
      <w:r w:rsidRPr="005D59D6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080E05" w:rsidRPr="005D46FD" w:rsidRDefault="005D59D6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«</w:t>
      </w:r>
      <w:r w:rsidR="007E0576" w:rsidRPr="007E0576">
        <w:rPr>
          <w:rFonts w:ascii="Times New Roman" w:hAnsi="Times New Roman" w:cs="Times New Roman"/>
          <w:sz w:val="28"/>
          <w:szCs w:val="28"/>
        </w:rPr>
        <w:t>28</w:t>
      </w:r>
      <w:r w:rsidR="007E0576">
        <w:rPr>
          <w:rFonts w:ascii="Times New Roman" w:hAnsi="Times New Roman" w:cs="Times New Roman"/>
          <w:sz w:val="28"/>
          <w:szCs w:val="28"/>
        </w:rPr>
        <w:t xml:space="preserve"> </w:t>
      </w:r>
      <w:r w:rsidR="007E0576" w:rsidRPr="007E0576">
        <w:rPr>
          <w:rFonts w:ascii="Times New Roman" w:hAnsi="Times New Roman" w:cs="Times New Roman"/>
          <w:sz w:val="28"/>
          <w:szCs w:val="28"/>
        </w:rPr>
        <w:t>0</w:t>
      </w:r>
      <w:r w:rsidR="007E0576">
        <w:rPr>
          <w:rFonts w:ascii="Times New Roman" w:hAnsi="Times New Roman" w:cs="Times New Roman"/>
          <w:sz w:val="28"/>
          <w:szCs w:val="28"/>
        </w:rPr>
        <w:t xml:space="preserve"> </w:t>
      </w:r>
      <w:r w:rsidR="007E0576" w:rsidRPr="007E0576">
        <w:rPr>
          <w:rFonts w:ascii="Times New Roman" w:hAnsi="Times New Roman" w:cs="Times New Roman"/>
          <w:sz w:val="28"/>
          <w:szCs w:val="28"/>
        </w:rPr>
        <w:t>04</w:t>
      </w:r>
      <w:r w:rsidR="007E0576">
        <w:rPr>
          <w:rFonts w:ascii="Times New Roman" w:hAnsi="Times New Roman" w:cs="Times New Roman"/>
          <w:sz w:val="28"/>
          <w:szCs w:val="28"/>
        </w:rPr>
        <w:t xml:space="preserve"> </w:t>
      </w:r>
      <w:r w:rsidR="007E0576" w:rsidRPr="007E0576">
        <w:rPr>
          <w:rFonts w:ascii="Times New Roman" w:hAnsi="Times New Roman" w:cs="Times New Roman"/>
          <w:sz w:val="28"/>
          <w:szCs w:val="28"/>
        </w:rPr>
        <w:t>00000</w:t>
      </w:r>
      <w:r w:rsidR="007E0576" w:rsidRPr="007E0576">
        <w:rPr>
          <w:rFonts w:ascii="Times New Roman" w:hAnsi="Times New Roman" w:cs="Times New Roman"/>
          <w:sz w:val="28"/>
          <w:szCs w:val="28"/>
        </w:rPr>
        <w:tab/>
        <w:t>Мероприятия по предупреждению и ликвидации п</w:t>
      </w:r>
      <w:r w:rsidR="007E0576" w:rsidRPr="007E0576">
        <w:rPr>
          <w:rFonts w:ascii="Times New Roman" w:hAnsi="Times New Roman" w:cs="Times New Roman"/>
          <w:sz w:val="28"/>
          <w:szCs w:val="28"/>
        </w:rPr>
        <w:t>о</w:t>
      </w:r>
      <w:r w:rsidR="007E0576" w:rsidRPr="007E0576">
        <w:rPr>
          <w:rFonts w:ascii="Times New Roman" w:hAnsi="Times New Roman" w:cs="Times New Roman"/>
          <w:sz w:val="28"/>
          <w:szCs w:val="28"/>
        </w:rPr>
        <w:t>следствий чрезвычайных</w:t>
      </w:r>
      <w:r w:rsidR="007E0576">
        <w:rPr>
          <w:rFonts w:ascii="Times New Roman" w:hAnsi="Times New Roman" w:cs="Times New Roman"/>
          <w:sz w:val="28"/>
          <w:szCs w:val="28"/>
        </w:rPr>
        <w:t xml:space="preserve"> ситуаций и гражданской обороны</w:t>
      </w:r>
    </w:p>
    <w:p w:rsidR="004A640B" w:rsidRDefault="00080E05" w:rsidP="00080E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По данной</w:t>
      </w:r>
      <w:bookmarkStart w:id="0" w:name="_GoBack"/>
      <w:bookmarkEnd w:id="0"/>
      <w:r w:rsidRPr="005D46FD">
        <w:rPr>
          <w:rFonts w:ascii="Times New Roman" w:hAnsi="Times New Roman" w:cs="Times New Roman"/>
          <w:sz w:val="28"/>
          <w:szCs w:val="28"/>
        </w:rPr>
        <w:t xml:space="preserve"> целевой статье отражаются расходы районного бюджета на реализацию мероприятий </w:t>
      </w:r>
      <w:r w:rsidR="007E0576" w:rsidRPr="007E0576">
        <w:rPr>
          <w:rFonts w:ascii="Times New Roman" w:hAnsi="Times New Roman" w:cs="Times New Roman"/>
          <w:sz w:val="28"/>
          <w:szCs w:val="28"/>
        </w:rPr>
        <w:t>предупреждению и ликвидации последствий чрезв</w:t>
      </w:r>
      <w:r w:rsidR="007E0576" w:rsidRPr="007E0576">
        <w:rPr>
          <w:rFonts w:ascii="Times New Roman" w:hAnsi="Times New Roman" w:cs="Times New Roman"/>
          <w:sz w:val="28"/>
          <w:szCs w:val="28"/>
        </w:rPr>
        <w:t>ы</w:t>
      </w:r>
      <w:r w:rsidR="007E0576" w:rsidRPr="007E0576">
        <w:rPr>
          <w:rFonts w:ascii="Times New Roman" w:hAnsi="Times New Roman" w:cs="Times New Roman"/>
          <w:sz w:val="28"/>
          <w:szCs w:val="28"/>
        </w:rPr>
        <w:t xml:space="preserve">чайных ситуаций и гражданской обороны </w:t>
      </w:r>
      <w:r w:rsidR="00F0690A" w:rsidRPr="00F0690A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proofErr w:type="spellStart"/>
      <w:r w:rsidR="00F0690A" w:rsidRPr="00F0690A">
        <w:rPr>
          <w:rFonts w:ascii="Times New Roman" w:hAnsi="Times New Roman" w:cs="Times New Roman"/>
          <w:sz w:val="28"/>
          <w:szCs w:val="28"/>
        </w:rPr>
        <w:t>Ще</w:t>
      </w:r>
      <w:r w:rsidR="00F0690A" w:rsidRPr="00F0690A">
        <w:rPr>
          <w:rFonts w:ascii="Times New Roman" w:hAnsi="Times New Roman" w:cs="Times New Roman"/>
          <w:sz w:val="28"/>
          <w:szCs w:val="28"/>
        </w:rPr>
        <w:t>р</w:t>
      </w:r>
      <w:r w:rsidR="00F0690A" w:rsidRPr="00F0690A">
        <w:rPr>
          <w:rFonts w:ascii="Times New Roman" w:hAnsi="Times New Roman" w:cs="Times New Roman"/>
          <w:sz w:val="28"/>
          <w:szCs w:val="28"/>
        </w:rPr>
        <w:t>биновский</w:t>
      </w:r>
      <w:proofErr w:type="spellEnd"/>
      <w:r w:rsidR="00F0690A" w:rsidRPr="00F0690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0690A" w:rsidRPr="005D46FD">
        <w:rPr>
          <w:rFonts w:ascii="Times New Roman" w:hAnsi="Times New Roman" w:cs="Times New Roman"/>
          <w:sz w:val="28"/>
          <w:szCs w:val="28"/>
        </w:rPr>
        <w:t xml:space="preserve"> </w:t>
      </w:r>
      <w:r w:rsidR="004A640B" w:rsidRPr="0060360F">
        <w:rPr>
          <w:rFonts w:ascii="Times New Roman" w:hAnsi="Times New Roman" w:cs="Times New Roman"/>
          <w:sz w:val="28"/>
          <w:szCs w:val="28"/>
        </w:rPr>
        <w:t>по следующему направлению расходов:</w:t>
      </w:r>
    </w:p>
    <w:p w:rsidR="007E0576" w:rsidRDefault="004A640B" w:rsidP="007E0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60F">
        <w:rPr>
          <w:rFonts w:ascii="Times New Roman" w:hAnsi="Times New Roman" w:cs="Times New Roman"/>
          <w:sz w:val="28"/>
          <w:szCs w:val="28"/>
        </w:rPr>
        <w:t>10</w:t>
      </w:r>
      <w:r w:rsidR="007E0576">
        <w:rPr>
          <w:rFonts w:ascii="Times New Roman" w:hAnsi="Times New Roman" w:cs="Times New Roman"/>
          <w:sz w:val="28"/>
          <w:szCs w:val="28"/>
        </w:rPr>
        <w:t>71</w:t>
      </w:r>
      <w:r w:rsidRPr="0060360F">
        <w:rPr>
          <w:rFonts w:ascii="Times New Roman" w:hAnsi="Times New Roman" w:cs="Times New Roman"/>
          <w:sz w:val="28"/>
          <w:szCs w:val="28"/>
        </w:rPr>
        <w:t xml:space="preserve">0 </w:t>
      </w:r>
      <w:r w:rsidR="007E0576" w:rsidRPr="007E0576">
        <w:rPr>
          <w:rFonts w:ascii="Times New Roman" w:hAnsi="Times New Roman" w:cs="Times New Roman"/>
          <w:sz w:val="28"/>
          <w:szCs w:val="28"/>
        </w:rPr>
        <w:t>Разработка (корректировка) паспорта безопасности муниципальн</w:t>
      </w:r>
      <w:r w:rsidR="007E0576" w:rsidRPr="007E0576">
        <w:rPr>
          <w:rFonts w:ascii="Times New Roman" w:hAnsi="Times New Roman" w:cs="Times New Roman"/>
          <w:sz w:val="28"/>
          <w:szCs w:val="28"/>
        </w:rPr>
        <w:t>о</w:t>
      </w:r>
      <w:r w:rsidR="007E0576" w:rsidRPr="007E0576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="007E0576" w:rsidRPr="007E057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7E0576" w:rsidRPr="007E057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080E05" w:rsidRPr="005D46FD" w:rsidRDefault="004A640B" w:rsidP="007E0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60F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60360F">
        <w:rPr>
          <w:rFonts w:ascii="Times New Roman" w:hAnsi="Times New Roman" w:cs="Times New Roman"/>
          <w:sz w:val="28"/>
          <w:szCs w:val="28"/>
        </w:rPr>
        <w:t>д</w:t>
      </w:r>
      <w:r w:rsidRPr="0060360F">
        <w:rPr>
          <w:rFonts w:ascii="Times New Roman" w:hAnsi="Times New Roman" w:cs="Times New Roman"/>
          <w:sz w:val="28"/>
          <w:szCs w:val="28"/>
        </w:rPr>
        <w:t xml:space="preserve">жета на </w:t>
      </w:r>
      <w:r>
        <w:rPr>
          <w:rFonts w:ascii="Times New Roman" w:hAnsi="Times New Roman" w:cs="Times New Roman"/>
          <w:sz w:val="28"/>
          <w:szCs w:val="28"/>
        </w:rPr>
        <w:t>реализацию мероприятий</w:t>
      </w:r>
      <w:r w:rsidR="007E0576" w:rsidRPr="007E0576">
        <w:rPr>
          <w:rFonts w:ascii="Times New Roman" w:hAnsi="Times New Roman" w:cs="Times New Roman"/>
          <w:sz w:val="28"/>
          <w:szCs w:val="28"/>
        </w:rPr>
        <w:t xml:space="preserve"> по р</w:t>
      </w:r>
      <w:r w:rsidR="007E0576">
        <w:rPr>
          <w:rFonts w:ascii="Times New Roman" w:hAnsi="Times New Roman" w:cs="Times New Roman"/>
          <w:sz w:val="28"/>
          <w:szCs w:val="28"/>
        </w:rPr>
        <w:t>азработке (корректировке</w:t>
      </w:r>
      <w:r w:rsidR="007E0576" w:rsidRPr="007E0576">
        <w:rPr>
          <w:rFonts w:ascii="Times New Roman" w:hAnsi="Times New Roman" w:cs="Times New Roman"/>
          <w:sz w:val="28"/>
          <w:szCs w:val="28"/>
        </w:rPr>
        <w:t>) паспорта бе</w:t>
      </w:r>
      <w:r w:rsidR="007E0576" w:rsidRPr="007E0576">
        <w:rPr>
          <w:rFonts w:ascii="Times New Roman" w:hAnsi="Times New Roman" w:cs="Times New Roman"/>
          <w:sz w:val="28"/>
          <w:szCs w:val="28"/>
        </w:rPr>
        <w:t>з</w:t>
      </w:r>
      <w:r w:rsidR="007E0576" w:rsidRPr="007E0576">
        <w:rPr>
          <w:rFonts w:ascii="Times New Roman" w:hAnsi="Times New Roman" w:cs="Times New Roman"/>
          <w:sz w:val="28"/>
          <w:szCs w:val="28"/>
        </w:rPr>
        <w:t xml:space="preserve">опасности муниципального образования </w:t>
      </w:r>
      <w:proofErr w:type="spellStart"/>
      <w:r w:rsidR="007E0576" w:rsidRPr="007E057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7E0576" w:rsidRPr="007E0576">
        <w:rPr>
          <w:rFonts w:ascii="Times New Roman" w:hAnsi="Times New Roman" w:cs="Times New Roman"/>
          <w:sz w:val="28"/>
          <w:szCs w:val="28"/>
        </w:rPr>
        <w:t xml:space="preserve"> район</w:t>
      </w:r>
      <w:proofErr w:type="gramStart"/>
      <w:r w:rsidR="00195844">
        <w:rPr>
          <w:rFonts w:ascii="Times New Roman" w:hAnsi="Times New Roman" w:cs="Times New Roman"/>
          <w:sz w:val="28"/>
          <w:szCs w:val="28"/>
        </w:rPr>
        <w:t>.</w:t>
      </w:r>
      <w:r w:rsidR="005D59D6" w:rsidRPr="005D46FD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D0B64" w:rsidRPr="00195844" w:rsidRDefault="00195844" w:rsidP="000D0B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844">
        <w:rPr>
          <w:rFonts w:ascii="Times New Roman" w:hAnsi="Times New Roman" w:cs="Times New Roman"/>
          <w:sz w:val="28"/>
          <w:szCs w:val="28"/>
        </w:rPr>
        <w:t>2</w:t>
      </w:r>
      <w:r w:rsidR="000D0B64" w:rsidRPr="00195844">
        <w:rPr>
          <w:rFonts w:ascii="Times New Roman" w:hAnsi="Times New Roman" w:cs="Times New Roman"/>
          <w:sz w:val="28"/>
          <w:szCs w:val="28"/>
        </w:rPr>
        <w:t xml:space="preserve">. В </w:t>
      </w:r>
      <w:hyperlink r:id="rId11" w:history="1">
        <w:r w:rsidR="000D0B64" w:rsidRPr="00195844">
          <w:rPr>
            <w:rFonts w:ascii="Times New Roman" w:hAnsi="Times New Roman" w:cs="Times New Roman"/>
            <w:sz w:val="28"/>
            <w:szCs w:val="28"/>
          </w:rPr>
          <w:t>приложении</w:t>
        </w:r>
      </w:hyperlink>
      <w:r w:rsidR="00933177" w:rsidRPr="00195844">
        <w:rPr>
          <w:rFonts w:ascii="Times New Roman" w:hAnsi="Times New Roman" w:cs="Times New Roman"/>
          <w:sz w:val="28"/>
          <w:szCs w:val="28"/>
        </w:rPr>
        <w:t xml:space="preserve"> к Порядку применения целевых статей расходов в части, относящейся к бюджету муниципального образования </w:t>
      </w:r>
      <w:proofErr w:type="spellStart"/>
      <w:r w:rsidR="00933177" w:rsidRPr="00195844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933177" w:rsidRPr="0019584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D0B64" w:rsidRPr="00195844">
        <w:rPr>
          <w:rFonts w:ascii="Times New Roman" w:hAnsi="Times New Roman" w:cs="Times New Roman"/>
          <w:sz w:val="28"/>
          <w:szCs w:val="28"/>
        </w:rPr>
        <w:t>:</w:t>
      </w:r>
    </w:p>
    <w:p w:rsidR="000D0B64" w:rsidRPr="00195844" w:rsidRDefault="000D0B64" w:rsidP="000D0B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844">
        <w:rPr>
          <w:rFonts w:ascii="Times New Roman" w:hAnsi="Times New Roman" w:cs="Times New Roman"/>
          <w:sz w:val="28"/>
          <w:szCs w:val="28"/>
        </w:rPr>
        <w:t xml:space="preserve">после </w:t>
      </w:r>
      <w:hyperlink r:id="rId12" w:history="1">
        <w:r w:rsidRPr="00195844">
          <w:rPr>
            <w:rFonts w:ascii="Times New Roman" w:hAnsi="Times New Roman" w:cs="Times New Roman"/>
            <w:sz w:val="28"/>
            <w:szCs w:val="28"/>
          </w:rPr>
          <w:t>строки</w:t>
        </w:r>
      </w:hyperlink>
      <w:r w:rsidRPr="00195844">
        <w:rPr>
          <w:rFonts w:ascii="Times New Roman" w:hAnsi="Times New Roman" w:cs="Times New Roman"/>
          <w:sz w:val="28"/>
          <w:szCs w:val="28"/>
        </w:rPr>
        <w:t>:</w:t>
      </w:r>
    </w:p>
    <w:p w:rsidR="000D0B64" w:rsidRPr="00195844" w:rsidRDefault="00933177" w:rsidP="000D0B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844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7539"/>
      </w:tblGrid>
      <w:tr w:rsidR="00195844" w:rsidRPr="00195844" w:rsidTr="00BC6D18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64" w:rsidRPr="00195844" w:rsidRDefault="007E0576" w:rsidP="000D0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0576">
              <w:rPr>
                <w:rFonts w:ascii="Times New Roman" w:hAnsi="Times New Roman" w:cs="Times New Roman"/>
                <w:sz w:val="28"/>
                <w:szCs w:val="28"/>
              </w:rPr>
              <w:t>28 0 03 00000</w:t>
            </w:r>
          </w:p>
        </w:tc>
        <w:tc>
          <w:tcPr>
            <w:tcW w:w="7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B64" w:rsidRPr="00195844" w:rsidRDefault="007E0576" w:rsidP="007E0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576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деятельности муниципального к</w:t>
            </w:r>
            <w:r w:rsidRPr="007E057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E0576">
              <w:rPr>
                <w:rFonts w:ascii="Times New Roman" w:hAnsi="Times New Roman" w:cs="Times New Roman"/>
                <w:sz w:val="28"/>
                <w:szCs w:val="28"/>
              </w:rPr>
              <w:t>зен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учре</w:t>
            </w:r>
            <w:r w:rsidRPr="007E0576">
              <w:rPr>
                <w:rFonts w:ascii="Times New Roman" w:hAnsi="Times New Roman" w:cs="Times New Roman"/>
                <w:sz w:val="28"/>
                <w:szCs w:val="28"/>
              </w:rPr>
              <w:t>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«</w:t>
            </w:r>
            <w:r w:rsidRPr="007E0576">
              <w:rPr>
                <w:rFonts w:ascii="Times New Roman" w:hAnsi="Times New Roman" w:cs="Times New Roman"/>
                <w:sz w:val="28"/>
                <w:szCs w:val="28"/>
              </w:rPr>
              <w:t>Аварийно-спасательное формиров</w:t>
            </w:r>
            <w:r w:rsidRPr="007E057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E0576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E0576">
              <w:rPr>
                <w:rFonts w:ascii="Times New Roman" w:hAnsi="Times New Roman" w:cs="Times New Roman"/>
                <w:sz w:val="28"/>
                <w:szCs w:val="28"/>
              </w:rPr>
              <w:t xml:space="preserve"> 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ниципального обра</w:t>
            </w:r>
            <w:r w:rsidRPr="007E0576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7E0576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7E057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0D0B64" w:rsidRPr="00195844" w:rsidRDefault="00933177" w:rsidP="000D0B64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195844">
        <w:rPr>
          <w:rFonts w:ascii="Times New Roman" w:hAnsi="Times New Roman" w:cs="Times New Roman"/>
          <w:sz w:val="28"/>
          <w:szCs w:val="28"/>
        </w:rPr>
        <w:t xml:space="preserve">  »</w:t>
      </w:r>
    </w:p>
    <w:p w:rsidR="000D0B64" w:rsidRPr="00195844" w:rsidRDefault="000D0B64" w:rsidP="000D0B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844">
        <w:rPr>
          <w:rFonts w:ascii="Times New Roman" w:hAnsi="Times New Roman" w:cs="Times New Roman"/>
          <w:sz w:val="28"/>
          <w:szCs w:val="28"/>
        </w:rPr>
        <w:lastRenderedPageBreak/>
        <w:t xml:space="preserve">дополнить </w:t>
      </w:r>
      <w:hyperlink r:id="rId13" w:history="1">
        <w:proofErr w:type="gramStart"/>
        <w:r w:rsidRPr="00195844">
          <w:rPr>
            <w:rFonts w:ascii="Times New Roman" w:hAnsi="Times New Roman" w:cs="Times New Roman"/>
            <w:sz w:val="28"/>
            <w:szCs w:val="28"/>
          </w:rPr>
          <w:t>строк</w:t>
        </w:r>
      </w:hyperlink>
      <w:r w:rsidR="00195844" w:rsidRPr="00195844">
        <w:rPr>
          <w:rFonts w:ascii="Times New Roman" w:hAnsi="Times New Roman" w:cs="Times New Roman"/>
          <w:sz w:val="28"/>
          <w:szCs w:val="28"/>
        </w:rPr>
        <w:t>ами</w:t>
      </w:r>
      <w:proofErr w:type="gramEnd"/>
      <w:r w:rsidRPr="0019584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33177" w:rsidRPr="00195844" w:rsidRDefault="00933177" w:rsidP="00933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844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7539"/>
      </w:tblGrid>
      <w:tr w:rsidR="00195844" w:rsidRPr="00195844" w:rsidTr="00BC6D18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64" w:rsidRPr="00195844" w:rsidRDefault="007E0576" w:rsidP="00195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195844" w:rsidRPr="00195844">
              <w:rPr>
                <w:rFonts w:ascii="Times New Roman" w:hAnsi="Times New Roman" w:cs="Times New Roman"/>
                <w:sz w:val="28"/>
                <w:szCs w:val="28"/>
              </w:rPr>
              <w:t xml:space="preserve"> 0 04 00000</w:t>
            </w:r>
          </w:p>
        </w:tc>
        <w:tc>
          <w:tcPr>
            <w:tcW w:w="7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B64" w:rsidRPr="00195844" w:rsidRDefault="007E0576" w:rsidP="00195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576">
              <w:rPr>
                <w:rFonts w:ascii="Times New Roman" w:hAnsi="Times New Roman" w:cs="Times New Roman"/>
                <w:sz w:val="28"/>
                <w:szCs w:val="28"/>
              </w:rPr>
              <w:t>Мероприятия по предупреждению и ликвидации после</w:t>
            </w:r>
            <w:r w:rsidRPr="007E057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E0576">
              <w:rPr>
                <w:rFonts w:ascii="Times New Roman" w:hAnsi="Times New Roman" w:cs="Times New Roman"/>
                <w:sz w:val="28"/>
                <w:szCs w:val="28"/>
              </w:rPr>
              <w:t>ствий чрезвычайных ситуаций и гражданской обороны</w:t>
            </w:r>
          </w:p>
        </w:tc>
      </w:tr>
      <w:tr w:rsidR="00195844" w:rsidRPr="00195844" w:rsidTr="00BC6D18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44" w:rsidRPr="00195844" w:rsidRDefault="007E0576" w:rsidP="007E0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195844" w:rsidRPr="00195844">
              <w:rPr>
                <w:rFonts w:ascii="Times New Roman" w:hAnsi="Times New Roman" w:cs="Times New Roman"/>
                <w:sz w:val="28"/>
                <w:szCs w:val="28"/>
              </w:rPr>
              <w:t xml:space="preserve"> 0 04 10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195844" w:rsidRPr="00195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844" w:rsidRPr="00195844" w:rsidRDefault="007E0576" w:rsidP="009331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0576">
              <w:rPr>
                <w:rFonts w:ascii="Times New Roman" w:hAnsi="Times New Roman" w:cs="Times New Roman"/>
                <w:sz w:val="28"/>
                <w:szCs w:val="28"/>
              </w:rPr>
              <w:t>Разработка (корректировка) паспорта безопасности муниц</w:t>
            </w:r>
            <w:r w:rsidRPr="007E057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E0576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 w:rsidRPr="007E0576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7E057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C25FEB" w:rsidRPr="00195844" w:rsidRDefault="00195844" w:rsidP="0093317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95844">
        <w:rPr>
          <w:rFonts w:ascii="Times New Roman" w:hAnsi="Times New Roman" w:cs="Times New Roman"/>
          <w:sz w:val="28"/>
          <w:szCs w:val="28"/>
        </w:rPr>
        <w:t>».</w:t>
      </w:r>
    </w:p>
    <w:p w:rsidR="00052215" w:rsidRPr="00195844" w:rsidRDefault="00052215" w:rsidP="00C25F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2215" w:rsidRPr="00195844" w:rsidRDefault="00052215" w:rsidP="00C25F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46FD" w:rsidRPr="00195844" w:rsidRDefault="005D46FD" w:rsidP="00C25F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FEB" w:rsidRPr="00195844" w:rsidRDefault="00C25FEB" w:rsidP="00C25F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5844">
        <w:rPr>
          <w:rFonts w:ascii="Times New Roman" w:hAnsi="Times New Roman" w:cs="Times New Roman"/>
          <w:sz w:val="28"/>
          <w:szCs w:val="28"/>
        </w:rPr>
        <w:t>Начальник бюджетного отдела</w:t>
      </w:r>
    </w:p>
    <w:p w:rsidR="00C25FEB" w:rsidRPr="00195844" w:rsidRDefault="00C25FEB" w:rsidP="00C25F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5844">
        <w:rPr>
          <w:rFonts w:ascii="Times New Roman" w:hAnsi="Times New Roman" w:cs="Times New Roman"/>
          <w:sz w:val="28"/>
          <w:szCs w:val="28"/>
        </w:rPr>
        <w:t xml:space="preserve">финансового управления администрации </w:t>
      </w:r>
    </w:p>
    <w:p w:rsidR="00C25FEB" w:rsidRPr="00195844" w:rsidRDefault="00C25FEB" w:rsidP="00C25F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58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25FEB" w:rsidRPr="00195844" w:rsidRDefault="00C25FEB" w:rsidP="00C25F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95844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195844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     Д.Г. </w:t>
      </w:r>
      <w:proofErr w:type="spellStart"/>
      <w:r w:rsidRPr="00195844">
        <w:rPr>
          <w:rFonts w:ascii="Times New Roman" w:hAnsi="Times New Roman" w:cs="Times New Roman"/>
          <w:sz w:val="28"/>
          <w:szCs w:val="28"/>
        </w:rPr>
        <w:t>Товкач</w:t>
      </w:r>
      <w:proofErr w:type="spellEnd"/>
    </w:p>
    <w:p w:rsidR="00C25FEB" w:rsidRPr="00195844" w:rsidRDefault="00C25FEB" w:rsidP="00C25FE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FEB" w:rsidRPr="00195844" w:rsidRDefault="00C25FEB" w:rsidP="00805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25FEB" w:rsidRPr="00195844" w:rsidSect="0051747B">
      <w:headerReference w:type="default" r:id="rId14"/>
      <w:pgSz w:w="11906" w:h="16838"/>
      <w:pgMar w:top="1021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073" w:rsidRDefault="00AB0073" w:rsidP="00410947">
      <w:pPr>
        <w:spacing w:after="0" w:line="240" w:lineRule="auto"/>
      </w:pPr>
      <w:r>
        <w:separator/>
      </w:r>
    </w:p>
  </w:endnote>
  <w:endnote w:type="continuationSeparator" w:id="0">
    <w:p w:rsidR="00AB0073" w:rsidRDefault="00AB0073" w:rsidP="00410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073" w:rsidRDefault="00AB0073" w:rsidP="00410947">
      <w:pPr>
        <w:spacing w:after="0" w:line="240" w:lineRule="auto"/>
      </w:pPr>
      <w:r>
        <w:separator/>
      </w:r>
    </w:p>
  </w:footnote>
  <w:footnote w:type="continuationSeparator" w:id="0">
    <w:p w:rsidR="00AB0073" w:rsidRDefault="00AB0073" w:rsidP="00410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672142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B0073" w:rsidRPr="00410947" w:rsidRDefault="00AB0073">
        <w:pPr>
          <w:pStyle w:val="a5"/>
          <w:jc w:val="center"/>
          <w:rPr>
            <w:sz w:val="28"/>
            <w:szCs w:val="28"/>
          </w:rPr>
        </w:pPr>
        <w:r w:rsidRPr="00410947">
          <w:rPr>
            <w:sz w:val="28"/>
            <w:szCs w:val="28"/>
          </w:rPr>
          <w:fldChar w:fldCharType="begin"/>
        </w:r>
        <w:r w:rsidRPr="00410947">
          <w:rPr>
            <w:sz w:val="28"/>
            <w:szCs w:val="28"/>
          </w:rPr>
          <w:instrText>PAGE   \* MERGEFORMAT</w:instrText>
        </w:r>
        <w:r w:rsidRPr="00410947">
          <w:rPr>
            <w:sz w:val="28"/>
            <w:szCs w:val="28"/>
          </w:rPr>
          <w:fldChar w:fldCharType="separate"/>
        </w:r>
        <w:r w:rsidR="0051747B">
          <w:rPr>
            <w:noProof/>
            <w:sz w:val="28"/>
            <w:szCs w:val="28"/>
          </w:rPr>
          <w:t>2</w:t>
        </w:r>
        <w:r w:rsidRPr="00410947">
          <w:rPr>
            <w:sz w:val="28"/>
            <w:szCs w:val="28"/>
          </w:rPr>
          <w:fldChar w:fldCharType="end"/>
        </w:r>
      </w:p>
    </w:sdtContent>
  </w:sdt>
  <w:p w:rsidR="00AB0073" w:rsidRDefault="00AB00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5C6981"/>
    <w:multiLevelType w:val="hybridMultilevel"/>
    <w:tmpl w:val="9AD68570"/>
    <w:lvl w:ilvl="0" w:tplc="8402D374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291BF3"/>
    <w:multiLevelType w:val="hybridMultilevel"/>
    <w:tmpl w:val="6D001762"/>
    <w:lvl w:ilvl="0" w:tplc="E57C80E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0837B3"/>
    <w:multiLevelType w:val="singleLevel"/>
    <w:tmpl w:val="0BC2820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1AF4143"/>
    <w:multiLevelType w:val="multilevel"/>
    <w:tmpl w:val="50B6C3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370D333E"/>
    <w:multiLevelType w:val="multilevel"/>
    <w:tmpl w:val="07188A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2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3B051C"/>
    <w:multiLevelType w:val="singleLevel"/>
    <w:tmpl w:val="0BC2820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40E424E9"/>
    <w:multiLevelType w:val="singleLevel"/>
    <w:tmpl w:val="511CF2FE"/>
    <w:lvl w:ilvl="0">
      <w:start w:val="2"/>
      <w:numFmt w:val="decimal"/>
      <w:lvlText w:val="%1)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16">
    <w:nsid w:val="42A62C81"/>
    <w:multiLevelType w:val="hybridMultilevel"/>
    <w:tmpl w:val="A9907A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3883CE0"/>
    <w:multiLevelType w:val="singleLevel"/>
    <w:tmpl w:val="614AE2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6D33567"/>
    <w:multiLevelType w:val="singleLevel"/>
    <w:tmpl w:val="ED74F99A"/>
    <w:lvl w:ilvl="0">
      <w:start w:val="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3">
    <w:nsid w:val="64625A49"/>
    <w:multiLevelType w:val="hybridMultilevel"/>
    <w:tmpl w:val="88E4147A"/>
    <w:lvl w:ilvl="0" w:tplc="A21EDD3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5B80EFC"/>
    <w:multiLevelType w:val="singleLevel"/>
    <w:tmpl w:val="0BC2820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70CD2E21"/>
    <w:multiLevelType w:val="singleLevel"/>
    <w:tmpl w:val="0BC2820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>
    <w:nsid w:val="715B120F"/>
    <w:multiLevelType w:val="hybridMultilevel"/>
    <w:tmpl w:val="9602370E"/>
    <w:lvl w:ilvl="0" w:tplc="EF8A16C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728239DB"/>
    <w:multiLevelType w:val="hybridMultilevel"/>
    <w:tmpl w:val="EDDC90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6E20F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89E07FC"/>
    <w:multiLevelType w:val="hybridMultilevel"/>
    <w:tmpl w:val="14D232B2"/>
    <w:lvl w:ilvl="0" w:tplc="3E4432F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E4432F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C6174D5"/>
    <w:multiLevelType w:val="hybridMultilevel"/>
    <w:tmpl w:val="C5EECA2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8"/>
  </w:num>
  <w:num w:numId="2">
    <w:abstractNumId w:val="12"/>
  </w:num>
  <w:num w:numId="3">
    <w:abstractNumId w:val="20"/>
  </w:num>
  <w:num w:numId="4">
    <w:abstractNumId w:val="18"/>
  </w:num>
  <w:num w:numId="5">
    <w:abstractNumId w:val="0"/>
  </w:num>
  <w:num w:numId="6">
    <w:abstractNumId w:val="3"/>
  </w:num>
  <w:num w:numId="7">
    <w:abstractNumId w:val="17"/>
  </w:num>
  <w:num w:numId="8">
    <w:abstractNumId w:val="28"/>
  </w:num>
  <w:num w:numId="9">
    <w:abstractNumId w:val="5"/>
  </w:num>
  <w:num w:numId="10">
    <w:abstractNumId w:val="13"/>
  </w:num>
  <w:num w:numId="11">
    <w:abstractNumId w:val="19"/>
  </w:num>
  <w:num w:numId="12">
    <w:abstractNumId w:val="10"/>
  </w:num>
  <w:num w:numId="13">
    <w:abstractNumId w:val="7"/>
  </w:num>
  <w:num w:numId="14">
    <w:abstractNumId w:val="25"/>
  </w:num>
  <w:num w:numId="15">
    <w:abstractNumId w:val="14"/>
  </w:num>
  <w:num w:numId="16">
    <w:abstractNumId w:val="24"/>
  </w:num>
  <w:num w:numId="17">
    <w:abstractNumId w:val="4"/>
  </w:num>
  <w:num w:numId="18">
    <w:abstractNumId w:val="29"/>
  </w:num>
  <w:num w:numId="19">
    <w:abstractNumId w:val="21"/>
  </w:num>
  <w:num w:numId="20">
    <w:abstractNumId w:val="31"/>
  </w:num>
  <w:num w:numId="21">
    <w:abstractNumId w:val="27"/>
  </w:num>
  <w:num w:numId="22">
    <w:abstractNumId w:val="15"/>
  </w:num>
  <w:num w:numId="23">
    <w:abstractNumId w:val="22"/>
  </w:num>
  <w:num w:numId="24">
    <w:abstractNumId w:val="16"/>
  </w:num>
  <w:num w:numId="25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"/>
  </w:num>
  <w:num w:numId="28">
    <w:abstractNumId w:val="11"/>
  </w:num>
  <w:num w:numId="29">
    <w:abstractNumId w:val="9"/>
  </w:num>
  <w:num w:numId="30">
    <w:abstractNumId w:val="2"/>
  </w:num>
  <w:num w:numId="31">
    <w:abstractNumId w:val="2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3E0"/>
    <w:rsid w:val="00007283"/>
    <w:rsid w:val="00021A47"/>
    <w:rsid w:val="00052215"/>
    <w:rsid w:val="00080E05"/>
    <w:rsid w:val="00085A2E"/>
    <w:rsid w:val="000C1F37"/>
    <w:rsid w:val="000D0B64"/>
    <w:rsid w:val="000E7F55"/>
    <w:rsid w:val="00114202"/>
    <w:rsid w:val="001601EF"/>
    <w:rsid w:val="00167E54"/>
    <w:rsid w:val="00195844"/>
    <w:rsid w:val="001B66B9"/>
    <w:rsid w:val="00212705"/>
    <w:rsid w:val="00223516"/>
    <w:rsid w:val="002623D8"/>
    <w:rsid w:val="00282D85"/>
    <w:rsid w:val="002967E1"/>
    <w:rsid w:val="002C6492"/>
    <w:rsid w:val="002D1937"/>
    <w:rsid w:val="002F0F2F"/>
    <w:rsid w:val="00314C65"/>
    <w:rsid w:val="00321FDF"/>
    <w:rsid w:val="003343E1"/>
    <w:rsid w:val="00337ABC"/>
    <w:rsid w:val="0034120A"/>
    <w:rsid w:val="00342D94"/>
    <w:rsid w:val="00366A7D"/>
    <w:rsid w:val="003A2E49"/>
    <w:rsid w:val="003E3C61"/>
    <w:rsid w:val="003E591F"/>
    <w:rsid w:val="003F30CC"/>
    <w:rsid w:val="004074FD"/>
    <w:rsid w:val="00410947"/>
    <w:rsid w:val="004230CD"/>
    <w:rsid w:val="004421D4"/>
    <w:rsid w:val="00456E14"/>
    <w:rsid w:val="00474982"/>
    <w:rsid w:val="004A640B"/>
    <w:rsid w:val="004C3DB9"/>
    <w:rsid w:val="004C4847"/>
    <w:rsid w:val="0051265C"/>
    <w:rsid w:val="0051747B"/>
    <w:rsid w:val="00525161"/>
    <w:rsid w:val="00536C14"/>
    <w:rsid w:val="005467F5"/>
    <w:rsid w:val="005634AB"/>
    <w:rsid w:val="00566B7C"/>
    <w:rsid w:val="00572064"/>
    <w:rsid w:val="00586EE7"/>
    <w:rsid w:val="005B2214"/>
    <w:rsid w:val="005C4884"/>
    <w:rsid w:val="005D1FB5"/>
    <w:rsid w:val="005D46FD"/>
    <w:rsid w:val="005D59D6"/>
    <w:rsid w:val="005F4506"/>
    <w:rsid w:val="005F458F"/>
    <w:rsid w:val="0060360F"/>
    <w:rsid w:val="00614DD9"/>
    <w:rsid w:val="006267CD"/>
    <w:rsid w:val="006473DE"/>
    <w:rsid w:val="006526D5"/>
    <w:rsid w:val="00666365"/>
    <w:rsid w:val="00674A10"/>
    <w:rsid w:val="00675966"/>
    <w:rsid w:val="006919CF"/>
    <w:rsid w:val="006A45F8"/>
    <w:rsid w:val="006C7EFC"/>
    <w:rsid w:val="006D2B7A"/>
    <w:rsid w:val="006E053D"/>
    <w:rsid w:val="006E17B3"/>
    <w:rsid w:val="006E3757"/>
    <w:rsid w:val="0072173A"/>
    <w:rsid w:val="00722A59"/>
    <w:rsid w:val="0073204F"/>
    <w:rsid w:val="00733391"/>
    <w:rsid w:val="007574D8"/>
    <w:rsid w:val="00760D0B"/>
    <w:rsid w:val="00763E10"/>
    <w:rsid w:val="00776838"/>
    <w:rsid w:val="00787A33"/>
    <w:rsid w:val="007A7066"/>
    <w:rsid w:val="007A7DF4"/>
    <w:rsid w:val="007C201C"/>
    <w:rsid w:val="007C4D86"/>
    <w:rsid w:val="007E0576"/>
    <w:rsid w:val="007E1D31"/>
    <w:rsid w:val="008006FA"/>
    <w:rsid w:val="00804214"/>
    <w:rsid w:val="00805304"/>
    <w:rsid w:val="00816678"/>
    <w:rsid w:val="0084647A"/>
    <w:rsid w:val="00852369"/>
    <w:rsid w:val="008670C6"/>
    <w:rsid w:val="0087728F"/>
    <w:rsid w:val="00885C90"/>
    <w:rsid w:val="0089288B"/>
    <w:rsid w:val="008A4296"/>
    <w:rsid w:val="008A6F64"/>
    <w:rsid w:val="008B27A3"/>
    <w:rsid w:val="008C1267"/>
    <w:rsid w:val="008C5BF3"/>
    <w:rsid w:val="008D22E9"/>
    <w:rsid w:val="008E4DD4"/>
    <w:rsid w:val="008F3C0B"/>
    <w:rsid w:val="00903A9E"/>
    <w:rsid w:val="00921CC4"/>
    <w:rsid w:val="00925B3D"/>
    <w:rsid w:val="00927277"/>
    <w:rsid w:val="00933177"/>
    <w:rsid w:val="0098008C"/>
    <w:rsid w:val="00994C77"/>
    <w:rsid w:val="009A1951"/>
    <w:rsid w:val="009B29E2"/>
    <w:rsid w:val="009C2CFA"/>
    <w:rsid w:val="009F21B1"/>
    <w:rsid w:val="00A33ECB"/>
    <w:rsid w:val="00A417EE"/>
    <w:rsid w:val="00A74A61"/>
    <w:rsid w:val="00A941A2"/>
    <w:rsid w:val="00A975B9"/>
    <w:rsid w:val="00AA21C3"/>
    <w:rsid w:val="00AB0073"/>
    <w:rsid w:val="00AB62FD"/>
    <w:rsid w:val="00AF432A"/>
    <w:rsid w:val="00B00B53"/>
    <w:rsid w:val="00B1491E"/>
    <w:rsid w:val="00B14C99"/>
    <w:rsid w:val="00B17190"/>
    <w:rsid w:val="00B23636"/>
    <w:rsid w:val="00B332BB"/>
    <w:rsid w:val="00B44F8E"/>
    <w:rsid w:val="00B50394"/>
    <w:rsid w:val="00B53B53"/>
    <w:rsid w:val="00B8500E"/>
    <w:rsid w:val="00BA56AA"/>
    <w:rsid w:val="00BA6DD3"/>
    <w:rsid w:val="00BB37D8"/>
    <w:rsid w:val="00BC6D18"/>
    <w:rsid w:val="00BF1ECC"/>
    <w:rsid w:val="00BF4913"/>
    <w:rsid w:val="00C026ED"/>
    <w:rsid w:val="00C12B68"/>
    <w:rsid w:val="00C20A8C"/>
    <w:rsid w:val="00C25FEB"/>
    <w:rsid w:val="00C72FC7"/>
    <w:rsid w:val="00CB03E6"/>
    <w:rsid w:val="00CC57E6"/>
    <w:rsid w:val="00CF0B05"/>
    <w:rsid w:val="00CF0FCC"/>
    <w:rsid w:val="00D11232"/>
    <w:rsid w:val="00D9608B"/>
    <w:rsid w:val="00DC14B5"/>
    <w:rsid w:val="00DC2E0B"/>
    <w:rsid w:val="00DC34CE"/>
    <w:rsid w:val="00DD295C"/>
    <w:rsid w:val="00DF61FF"/>
    <w:rsid w:val="00E5236C"/>
    <w:rsid w:val="00E57497"/>
    <w:rsid w:val="00E612CE"/>
    <w:rsid w:val="00E66759"/>
    <w:rsid w:val="00E814B5"/>
    <w:rsid w:val="00EC58BE"/>
    <w:rsid w:val="00EF02F7"/>
    <w:rsid w:val="00EF598B"/>
    <w:rsid w:val="00F0690A"/>
    <w:rsid w:val="00F2019D"/>
    <w:rsid w:val="00F22827"/>
    <w:rsid w:val="00F263E0"/>
    <w:rsid w:val="00F72C94"/>
    <w:rsid w:val="00F970CA"/>
    <w:rsid w:val="00FA5692"/>
    <w:rsid w:val="00FE3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263E0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2">
    <w:name w:val="heading 2"/>
    <w:basedOn w:val="a"/>
    <w:next w:val="a"/>
    <w:link w:val="20"/>
    <w:unhideWhenUsed/>
    <w:qFormat/>
    <w:rsid w:val="00F263E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unhideWhenUsed/>
    <w:qFormat/>
    <w:rsid w:val="00F263E0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F263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F263E0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paragraph" w:styleId="6">
    <w:name w:val="heading 6"/>
    <w:basedOn w:val="a"/>
    <w:next w:val="a"/>
    <w:link w:val="60"/>
    <w:unhideWhenUsed/>
    <w:qFormat/>
    <w:rsid w:val="00F263E0"/>
    <w:pPr>
      <w:keepNext/>
      <w:spacing w:after="0" w:line="480" w:lineRule="auto"/>
      <w:jc w:val="both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unhideWhenUsed/>
    <w:qFormat/>
    <w:rsid w:val="00F263E0"/>
    <w:pPr>
      <w:keepNext/>
      <w:spacing w:after="0" w:line="240" w:lineRule="auto"/>
      <w:ind w:right="283"/>
      <w:jc w:val="center"/>
      <w:outlineLvl w:val="6"/>
    </w:pPr>
    <w:rPr>
      <w:rFonts w:ascii="Arial" w:eastAsia="Times New Roman" w:hAnsi="Arial" w:cs="Arial"/>
      <w:b/>
      <w:bCs/>
      <w:sz w:val="20"/>
      <w:szCs w:val="20"/>
    </w:rPr>
  </w:style>
  <w:style w:type="paragraph" w:styleId="8">
    <w:name w:val="heading 8"/>
    <w:basedOn w:val="a"/>
    <w:next w:val="a"/>
    <w:link w:val="80"/>
    <w:unhideWhenUsed/>
    <w:qFormat/>
    <w:rsid w:val="00F263E0"/>
    <w:pPr>
      <w:keepNext/>
      <w:tabs>
        <w:tab w:val="left" w:pos="1985"/>
      </w:tabs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F263E0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63E0"/>
    <w:rPr>
      <w:rFonts w:ascii="Arial" w:eastAsia="Times New Roman" w:hAnsi="Arial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F263E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rsid w:val="00F263E0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F263E0"/>
    <w:rPr>
      <w:rFonts w:ascii="Arial" w:eastAsia="Times New Roman" w:hAnsi="Arial" w:cs="Arial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sid w:val="00F263E0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90">
    <w:name w:val="Заголовок 9 Знак"/>
    <w:basedOn w:val="a0"/>
    <w:link w:val="9"/>
    <w:rsid w:val="00F263E0"/>
    <w:rPr>
      <w:rFonts w:ascii="Times New Roman" w:eastAsia="Times New Roman" w:hAnsi="Times New Roman" w:cs="Times New Roman"/>
      <w:sz w:val="28"/>
      <w:szCs w:val="20"/>
    </w:rPr>
  </w:style>
  <w:style w:type="character" w:styleId="a3">
    <w:name w:val="Hyperlink"/>
    <w:basedOn w:val="a0"/>
    <w:unhideWhenUsed/>
    <w:rsid w:val="00F263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263E0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F26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F263E0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nhideWhenUsed/>
    <w:rsid w:val="00F26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F263E0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ody Text"/>
    <w:basedOn w:val="a"/>
    <w:link w:val="aa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 Indent"/>
    <w:basedOn w:val="a"/>
    <w:link w:val="ac"/>
    <w:unhideWhenUsed/>
    <w:rsid w:val="00F263E0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F263E0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32">
    <w:name w:val="Основной текст 3 Знак"/>
    <w:basedOn w:val="a0"/>
    <w:link w:val="31"/>
    <w:rsid w:val="00F263E0"/>
    <w:rPr>
      <w:rFonts w:ascii="Times New Roman" w:eastAsia="Times New Roman" w:hAnsi="Times New Roman" w:cs="Times New Roman"/>
      <w:sz w:val="26"/>
      <w:szCs w:val="20"/>
    </w:rPr>
  </w:style>
  <w:style w:type="paragraph" w:styleId="23">
    <w:name w:val="Body Text Indent 2"/>
    <w:basedOn w:val="a"/>
    <w:link w:val="24"/>
    <w:unhideWhenUsed/>
    <w:rsid w:val="00F263E0"/>
    <w:pPr>
      <w:spacing w:after="0" w:line="240" w:lineRule="auto"/>
      <w:ind w:left="-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rsid w:val="00F263E0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Indent 3"/>
    <w:basedOn w:val="a"/>
    <w:link w:val="34"/>
    <w:unhideWhenUsed/>
    <w:rsid w:val="00F263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lock Text"/>
    <w:basedOn w:val="a"/>
    <w:unhideWhenUsed/>
    <w:rsid w:val="00F263E0"/>
    <w:pPr>
      <w:spacing w:after="0" w:line="240" w:lineRule="auto"/>
      <w:ind w:left="-1276" w:right="-1192" w:firstLine="99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Balloon Text"/>
    <w:basedOn w:val="a"/>
    <w:link w:val="af"/>
    <w:unhideWhenUsed/>
    <w:rsid w:val="00F263E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263E0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F263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263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1">
    <w:name w:val="Знак"/>
    <w:basedOn w:val="a"/>
    <w:rsid w:val="00F263E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F263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F263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rsid w:val="00F263E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2">
    <w:name w:val="обычный_"/>
    <w:basedOn w:val="a"/>
    <w:autoRedefine/>
    <w:rsid w:val="00F263E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f3">
    <w:name w:val="Таблицы (моноширинный)"/>
    <w:basedOn w:val="a"/>
    <w:next w:val="a"/>
    <w:rsid w:val="00F263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12">
    <w:name w:val="Знак1"/>
    <w:basedOn w:val="a"/>
    <w:next w:val="a"/>
    <w:semiHidden/>
    <w:rsid w:val="00F263E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F263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Cell">
    <w:name w:val="ConsCell"/>
    <w:rsid w:val="00F263E0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</w:rPr>
  </w:style>
  <w:style w:type="paragraph" w:customStyle="1" w:styleId="af4">
    <w:name w:val="Прижатый влево"/>
    <w:basedOn w:val="a"/>
    <w:next w:val="a"/>
    <w:uiPriority w:val="99"/>
    <w:rsid w:val="00F263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F263E0"/>
    <w:rPr>
      <w:color w:val="008000"/>
    </w:rPr>
  </w:style>
  <w:style w:type="table" w:styleId="af6">
    <w:name w:val="Table Grid"/>
    <w:basedOn w:val="a1"/>
    <w:rsid w:val="00F26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semiHidden/>
    <w:rsid w:val="004074FD"/>
  </w:style>
  <w:style w:type="table" w:customStyle="1" w:styleId="14">
    <w:name w:val="Сетка таблицы1"/>
    <w:basedOn w:val="a1"/>
    <w:next w:val="af6"/>
    <w:rsid w:val="00407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">
    <w:name w:val="Нет списка2"/>
    <w:next w:val="a2"/>
    <w:semiHidden/>
    <w:rsid w:val="00816678"/>
  </w:style>
  <w:style w:type="table" w:customStyle="1" w:styleId="26">
    <w:name w:val="Сетка таблицы2"/>
    <w:basedOn w:val="a1"/>
    <w:next w:val="af6"/>
    <w:rsid w:val="00816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page number"/>
    <w:basedOn w:val="a0"/>
    <w:rsid w:val="00722A59"/>
  </w:style>
  <w:style w:type="table" w:customStyle="1" w:styleId="35">
    <w:name w:val="Сетка таблицы3"/>
    <w:basedOn w:val="a1"/>
    <w:next w:val="af6"/>
    <w:rsid w:val="00722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6"/>
    <w:rsid w:val="0080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f6"/>
    <w:rsid w:val="00C25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263E0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2">
    <w:name w:val="heading 2"/>
    <w:basedOn w:val="a"/>
    <w:next w:val="a"/>
    <w:link w:val="20"/>
    <w:unhideWhenUsed/>
    <w:qFormat/>
    <w:rsid w:val="00F263E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unhideWhenUsed/>
    <w:qFormat/>
    <w:rsid w:val="00F263E0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F263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F263E0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paragraph" w:styleId="6">
    <w:name w:val="heading 6"/>
    <w:basedOn w:val="a"/>
    <w:next w:val="a"/>
    <w:link w:val="60"/>
    <w:unhideWhenUsed/>
    <w:qFormat/>
    <w:rsid w:val="00F263E0"/>
    <w:pPr>
      <w:keepNext/>
      <w:spacing w:after="0" w:line="480" w:lineRule="auto"/>
      <w:jc w:val="both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unhideWhenUsed/>
    <w:qFormat/>
    <w:rsid w:val="00F263E0"/>
    <w:pPr>
      <w:keepNext/>
      <w:spacing w:after="0" w:line="240" w:lineRule="auto"/>
      <w:ind w:right="283"/>
      <w:jc w:val="center"/>
      <w:outlineLvl w:val="6"/>
    </w:pPr>
    <w:rPr>
      <w:rFonts w:ascii="Arial" w:eastAsia="Times New Roman" w:hAnsi="Arial" w:cs="Arial"/>
      <w:b/>
      <w:bCs/>
      <w:sz w:val="20"/>
      <w:szCs w:val="20"/>
    </w:rPr>
  </w:style>
  <w:style w:type="paragraph" w:styleId="8">
    <w:name w:val="heading 8"/>
    <w:basedOn w:val="a"/>
    <w:next w:val="a"/>
    <w:link w:val="80"/>
    <w:unhideWhenUsed/>
    <w:qFormat/>
    <w:rsid w:val="00F263E0"/>
    <w:pPr>
      <w:keepNext/>
      <w:tabs>
        <w:tab w:val="left" w:pos="1985"/>
      </w:tabs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F263E0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63E0"/>
    <w:rPr>
      <w:rFonts w:ascii="Arial" w:eastAsia="Times New Roman" w:hAnsi="Arial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F263E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rsid w:val="00F263E0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F263E0"/>
    <w:rPr>
      <w:rFonts w:ascii="Arial" w:eastAsia="Times New Roman" w:hAnsi="Arial" w:cs="Arial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sid w:val="00F263E0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90">
    <w:name w:val="Заголовок 9 Знак"/>
    <w:basedOn w:val="a0"/>
    <w:link w:val="9"/>
    <w:rsid w:val="00F263E0"/>
    <w:rPr>
      <w:rFonts w:ascii="Times New Roman" w:eastAsia="Times New Roman" w:hAnsi="Times New Roman" w:cs="Times New Roman"/>
      <w:sz w:val="28"/>
      <w:szCs w:val="20"/>
    </w:rPr>
  </w:style>
  <w:style w:type="character" w:styleId="a3">
    <w:name w:val="Hyperlink"/>
    <w:basedOn w:val="a0"/>
    <w:unhideWhenUsed/>
    <w:rsid w:val="00F263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263E0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F26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F263E0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nhideWhenUsed/>
    <w:rsid w:val="00F26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F263E0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ody Text"/>
    <w:basedOn w:val="a"/>
    <w:link w:val="aa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 Indent"/>
    <w:basedOn w:val="a"/>
    <w:link w:val="ac"/>
    <w:unhideWhenUsed/>
    <w:rsid w:val="00F263E0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F263E0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32">
    <w:name w:val="Основной текст 3 Знак"/>
    <w:basedOn w:val="a0"/>
    <w:link w:val="31"/>
    <w:rsid w:val="00F263E0"/>
    <w:rPr>
      <w:rFonts w:ascii="Times New Roman" w:eastAsia="Times New Roman" w:hAnsi="Times New Roman" w:cs="Times New Roman"/>
      <w:sz w:val="26"/>
      <w:szCs w:val="20"/>
    </w:rPr>
  </w:style>
  <w:style w:type="paragraph" w:styleId="23">
    <w:name w:val="Body Text Indent 2"/>
    <w:basedOn w:val="a"/>
    <w:link w:val="24"/>
    <w:unhideWhenUsed/>
    <w:rsid w:val="00F263E0"/>
    <w:pPr>
      <w:spacing w:after="0" w:line="240" w:lineRule="auto"/>
      <w:ind w:left="-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rsid w:val="00F263E0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Indent 3"/>
    <w:basedOn w:val="a"/>
    <w:link w:val="34"/>
    <w:unhideWhenUsed/>
    <w:rsid w:val="00F263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lock Text"/>
    <w:basedOn w:val="a"/>
    <w:unhideWhenUsed/>
    <w:rsid w:val="00F263E0"/>
    <w:pPr>
      <w:spacing w:after="0" w:line="240" w:lineRule="auto"/>
      <w:ind w:left="-1276" w:right="-1192" w:firstLine="99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Balloon Text"/>
    <w:basedOn w:val="a"/>
    <w:link w:val="af"/>
    <w:unhideWhenUsed/>
    <w:rsid w:val="00F263E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263E0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F263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263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1">
    <w:name w:val="Знак"/>
    <w:basedOn w:val="a"/>
    <w:rsid w:val="00F263E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F263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F263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rsid w:val="00F263E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2">
    <w:name w:val="обычный_"/>
    <w:basedOn w:val="a"/>
    <w:autoRedefine/>
    <w:rsid w:val="00F263E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f3">
    <w:name w:val="Таблицы (моноширинный)"/>
    <w:basedOn w:val="a"/>
    <w:next w:val="a"/>
    <w:rsid w:val="00F263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12">
    <w:name w:val="Знак1"/>
    <w:basedOn w:val="a"/>
    <w:next w:val="a"/>
    <w:semiHidden/>
    <w:rsid w:val="00F263E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F263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Cell">
    <w:name w:val="ConsCell"/>
    <w:rsid w:val="00F263E0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</w:rPr>
  </w:style>
  <w:style w:type="paragraph" w:customStyle="1" w:styleId="af4">
    <w:name w:val="Прижатый влево"/>
    <w:basedOn w:val="a"/>
    <w:next w:val="a"/>
    <w:uiPriority w:val="99"/>
    <w:rsid w:val="00F263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F263E0"/>
    <w:rPr>
      <w:color w:val="008000"/>
    </w:rPr>
  </w:style>
  <w:style w:type="table" w:styleId="af6">
    <w:name w:val="Table Grid"/>
    <w:basedOn w:val="a1"/>
    <w:rsid w:val="00F26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semiHidden/>
    <w:rsid w:val="004074FD"/>
  </w:style>
  <w:style w:type="table" w:customStyle="1" w:styleId="14">
    <w:name w:val="Сетка таблицы1"/>
    <w:basedOn w:val="a1"/>
    <w:next w:val="af6"/>
    <w:rsid w:val="00407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">
    <w:name w:val="Нет списка2"/>
    <w:next w:val="a2"/>
    <w:semiHidden/>
    <w:rsid w:val="00816678"/>
  </w:style>
  <w:style w:type="table" w:customStyle="1" w:styleId="26">
    <w:name w:val="Сетка таблицы2"/>
    <w:basedOn w:val="a1"/>
    <w:next w:val="af6"/>
    <w:rsid w:val="00816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page number"/>
    <w:basedOn w:val="a0"/>
    <w:rsid w:val="00722A59"/>
  </w:style>
  <w:style w:type="table" w:customStyle="1" w:styleId="35">
    <w:name w:val="Сетка таблицы3"/>
    <w:basedOn w:val="a1"/>
    <w:next w:val="af6"/>
    <w:rsid w:val="00722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6"/>
    <w:rsid w:val="0080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f6"/>
    <w:rsid w:val="00C25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8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36879630.23546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36879630.235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36879630.101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36879630.635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36879630.6304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18106-C424-478F-B9F2-289610D4E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Порядина</dc:creator>
  <cp:lastModifiedBy>Денис Г. Товкач</cp:lastModifiedBy>
  <cp:revision>13</cp:revision>
  <cp:lastPrinted>2019-09-27T06:18:00Z</cp:lastPrinted>
  <dcterms:created xsi:type="dcterms:W3CDTF">2019-08-02T10:26:00Z</dcterms:created>
  <dcterms:modified xsi:type="dcterms:W3CDTF">2019-09-27T06:18:00Z</dcterms:modified>
</cp:coreProperties>
</file>